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4527" w14:textId="77777777" w:rsidR="009D0D37" w:rsidRPr="00CF1A88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  <w:u w:val="single"/>
        </w:rPr>
      </w:pPr>
      <w:r w:rsidRPr="00CF1A88">
        <w:rPr>
          <w:rFonts w:ascii="Helvetica" w:eastAsia="Times New Roman" w:hAnsi="Helvetica" w:cs="Arial"/>
          <w:u w:val="single"/>
        </w:rPr>
        <w:t>ADAPTATIONS FOR IMPAIRMENTS</w:t>
      </w:r>
    </w:p>
    <w:p w14:paraId="5462E805" w14:textId="77777777" w:rsidR="00511905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DCMP (described and closed captioned media)</w:t>
      </w:r>
      <w:r w:rsidR="00511905">
        <w:rPr>
          <w:rFonts w:ascii="Helvetica" w:eastAsia="Times New Roman" w:hAnsi="Helvetica" w:cs="Arial"/>
        </w:rPr>
        <w:t xml:space="preserve">, </w:t>
      </w:r>
      <w:hyperlink r:id="rId5" w:history="1">
        <w:r w:rsidR="00511905" w:rsidRPr="00E232B9">
          <w:rPr>
            <w:rStyle w:val="Hyperlink"/>
            <w:rFonts w:ascii="Helvetica" w:eastAsia="Times New Roman" w:hAnsi="Helvetica" w:cs="Arial"/>
          </w:rPr>
          <w:t>https://dcmp.org/</w:t>
        </w:r>
      </w:hyperlink>
    </w:p>
    <w:p w14:paraId="716BF582" w14:textId="77777777" w:rsidR="009D0D37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Enlarged, </w:t>
      </w:r>
      <w:r w:rsidRPr="003D62E0">
        <w:rPr>
          <w:rFonts w:ascii="Helvetica" w:eastAsia="Times New Roman" w:hAnsi="Helvetica" w:cs="Arial"/>
        </w:rPr>
        <w:t>bolded print</w:t>
      </w:r>
      <w:r>
        <w:rPr>
          <w:rFonts w:ascii="Helvetica" w:eastAsia="Times New Roman" w:hAnsi="Helvetica" w:cs="Arial"/>
        </w:rPr>
        <w:t>, favored color, outlines</w:t>
      </w:r>
      <w:r w:rsidRPr="003D62E0">
        <w:rPr>
          <w:rFonts w:ascii="Helvetica" w:eastAsia="Times New Roman" w:hAnsi="Helvetica" w:cs="Arial"/>
        </w:rPr>
        <w:t> </w:t>
      </w:r>
    </w:p>
    <w:p w14:paraId="55B6796E" w14:textId="77777777" w:rsidR="009D0D37" w:rsidRPr="003D62E0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Braille materials, signed material or video recordings</w:t>
      </w:r>
    </w:p>
    <w:p w14:paraId="3E9F12DE" w14:textId="1283D85B" w:rsidR="00557612" w:rsidRPr="003D62E0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Accommodations and modifications</w:t>
      </w:r>
      <w:r w:rsidR="00557612">
        <w:rPr>
          <w:rFonts w:ascii="Helvetica" w:eastAsia="Times New Roman" w:hAnsi="Helvetica" w:cs="Arial"/>
        </w:rPr>
        <w:t xml:space="preserve"> (</w:t>
      </w:r>
      <w:hyperlink r:id="rId6" w:history="1">
        <w:r w:rsidR="00557612" w:rsidRPr="00F26033">
          <w:rPr>
            <w:rStyle w:val="Hyperlink"/>
            <w:rFonts w:ascii="Helvetica" w:eastAsia="Times New Roman" w:hAnsi="Helvetica" w:cs="Arial"/>
          </w:rPr>
          <w:t>https://tea.texas.gov/accommodations/</w:t>
        </w:r>
      </w:hyperlink>
      <w:r w:rsidR="00557612">
        <w:rPr>
          <w:rFonts w:ascii="Helvetica" w:eastAsia="Times New Roman" w:hAnsi="Helvetica" w:cs="Arial"/>
        </w:rPr>
        <w:t xml:space="preserve">, </w:t>
      </w:r>
      <w:hyperlink r:id="rId7" w:history="1">
        <w:r w:rsidR="00557612" w:rsidRPr="00F26033">
          <w:rPr>
            <w:rStyle w:val="Hyperlink"/>
            <w:rFonts w:ascii="Helvetica" w:eastAsia="Times New Roman" w:hAnsi="Helvetica" w:cs="Arial"/>
          </w:rPr>
          <w:t>https://www.smartkidswithld.org/getting-help/the-abcs-of-ieps/examples-of-accommodations-modifications/</w:t>
        </w:r>
      </w:hyperlink>
      <w:r w:rsidR="00557612">
        <w:rPr>
          <w:rFonts w:ascii="Helvetica" w:eastAsia="Times New Roman" w:hAnsi="Helvetica" w:cs="Arial"/>
        </w:rPr>
        <w:t xml:space="preserve">) </w:t>
      </w:r>
    </w:p>
    <w:p w14:paraId="1D0DC97D" w14:textId="23F57044" w:rsidR="009D0D37" w:rsidRPr="003D62E0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Scribing</w:t>
      </w:r>
      <w:r>
        <w:rPr>
          <w:rFonts w:ascii="Helvetica" w:eastAsia="Times New Roman" w:hAnsi="Helvetica" w:cs="Arial"/>
        </w:rPr>
        <w:t xml:space="preserve">, </w:t>
      </w:r>
      <w:r w:rsidRPr="003D62E0">
        <w:rPr>
          <w:rFonts w:ascii="Helvetica" w:eastAsia="Times New Roman" w:hAnsi="Helvetica" w:cs="Arial"/>
        </w:rPr>
        <w:t>Dictation</w:t>
      </w:r>
      <w:r w:rsidR="00557612">
        <w:rPr>
          <w:rFonts w:ascii="Helvetica" w:eastAsia="Times New Roman" w:hAnsi="Helvetica" w:cs="Arial"/>
        </w:rPr>
        <w:t xml:space="preserve"> to get ideas down while they are fresh, they can revise and write them down for themselves as well later as needed. </w:t>
      </w:r>
    </w:p>
    <w:p w14:paraId="4E7FE05F" w14:textId="09A77574" w:rsidR="00557612" w:rsidRPr="003D62E0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Modified tools and materials</w:t>
      </w:r>
      <w:r w:rsidR="00557612">
        <w:rPr>
          <w:rFonts w:ascii="Helvetica" w:eastAsia="Times New Roman" w:hAnsi="Helvetica" w:cs="Arial"/>
        </w:rPr>
        <w:t>, buy, make or borrow (</w:t>
      </w:r>
      <w:hyperlink r:id="rId8" w:history="1">
        <w:r w:rsidR="00557612" w:rsidRPr="00F26033">
          <w:rPr>
            <w:rStyle w:val="Hyperlink"/>
            <w:rFonts w:ascii="Helvetica" w:eastAsia="Times New Roman" w:hAnsi="Helvetica" w:cs="Arial"/>
          </w:rPr>
          <w:t>http://techaccess.edb.utexas.edu/products.php?scid=28</w:t>
        </w:r>
      </w:hyperlink>
      <w:r w:rsidR="00557612">
        <w:rPr>
          <w:rFonts w:ascii="Helvetica" w:eastAsia="Times New Roman" w:hAnsi="Helvetica" w:cs="Arial"/>
        </w:rPr>
        <w:t xml:space="preserve">, </w:t>
      </w:r>
      <w:hyperlink r:id="rId9" w:history="1">
        <w:r w:rsidR="00557612" w:rsidRPr="00F26033">
          <w:rPr>
            <w:rStyle w:val="Hyperlink"/>
            <w:rFonts w:ascii="Helvetica" w:eastAsia="Times New Roman" w:hAnsi="Helvetica" w:cs="Arial"/>
          </w:rPr>
          <w:t>https://www.schoolspecialty.com/abilitations</w:t>
        </w:r>
      </w:hyperlink>
      <w:r w:rsidR="00557612">
        <w:rPr>
          <w:rFonts w:ascii="Helvetica" w:eastAsia="Times New Roman" w:hAnsi="Helvetica" w:cs="Arial"/>
        </w:rPr>
        <w:t>)</w:t>
      </w:r>
      <w:bookmarkStart w:id="0" w:name="_GoBack"/>
      <w:bookmarkEnd w:id="0"/>
    </w:p>
    <w:p w14:paraId="154ACFF3" w14:textId="77777777" w:rsidR="009D0D37" w:rsidRPr="003D62E0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Step by step learning</w:t>
      </w:r>
    </w:p>
    <w:p w14:paraId="721851F3" w14:textId="77777777" w:rsidR="009D0D37" w:rsidRPr="003D62E0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 xml:space="preserve">Tactile </w:t>
      </w:r>
      <w:r>
        <w:rPr>
          <w:rFonts w:ascii="Helvetica" w:eastAsia="Times New Roman" w:hAnsi="Helvetica" w:cs="Arial"/>
        </w:rPr>
        <w:t>additions (objects, raised edges, put picture cards on blocks or sticks)</w:t>
      </w:r>
    </w:p>
    <w:p w14:paraId="2A0CCBB8" w14:textId="77777777" w:rsidR="009D0D37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Modeling and prompting, fading towards ind</w:t>
      </w:r>
      <w:r>
        <w:rPr>
          <w:rFonts w:ascii="Helvetica" w:eastAsia="Times New Roman" w:hAnsi="Helvetica" w:cs="Arial"/>
        </w:rPr>
        <w:t>e</w:t>
      </w:r>
      <w:r w:rsidRPr="003D62E0">
        <w:rPr>
          <w:rFonts w:ascii="Helvetica" w:eastAsia="Times New Roman" w:hAnsi="Helvetica" w:cs="Arial"/>
        </w:rPr>
        <w:t>pendence</w:t>
      </w:r>
      <w:r>
        <w:rPr>
          <w:rFonts w:ascii="Helvetica" w:eastAsia="Times New Roman" w:hAnsi="Helvetica" w:cs="Arial"/>
        </w:rPr>
        <w:t xml:space="preserve"> and involvement</w:t>
      </w:r>
    </w:p>
    <w:p w14:paraId="47F00FCF" w14:textId="77777777" w:rsidR="009D0D37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Change location based on student’s attention and comfort levels</w:t>
      </w:r>
    </w:p>
    <w:p w14:paraId="5F9B5A5B" w14:textId="77777777" w:rsidR="009D0D37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Incorporate learning into </w:t>
      </w:r>
      <w:proofErr w:type="gramStart"/>
      <w:r>
        <w:rPr>
          <w:rFonts w:ascii="Helvetica" w:eastAsia="Times New Roman" w:hAnsi="Helvetica" w:cs="Arial"/>
        </w:rPr>
        <w:t>meal-time</w:t>
      </w:r>
      <w:proofErr w:type="gramEnd"/>
      <w:r>
        <w:rPr>
          <w:rFonts w:ascii="Helvetica" w:eastAsia="Times New Roman" w:hAnsi="Helvetica" w:cs="Arial"/>
        </w:rPr>
        <w:t xml:space="preserve">, bath time, riding in the car, etc. </w:t>
      </w:r>
    </w:p>
    <w:p w14:paraId="65E62CF3" w14:textId="77777777" w:rsidR="009D0D37" w:rsidRDefault="009D0D37" w:rsidP="009D0D37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Finding sensory friendly social activities </w:t>
      </w:r>
    </w:p>
    <w:p w14:paraId="4A574297" w14:textId="77777777" w:rsidR="00FC7C2C" w:rsidRDefault="00FC7C2C"/>
    <w:sectPr w:rsidR="00FC7C2C" w:rsidSect="00F53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37"/>
    <w:rsid w:val="00511905"/>
    <w:rsid w:val="00557612"/>
    <w:rsid w:val="009D0D37"/>
    <w:rsid w:val="00F53A73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1B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cmp.org/" TargetMode="External"/><Relationship Id="rId6" Type="http://schemas.openxmlformats.org/officeDocument/2006/relationships/hyperlink" Target="https://tea.texas.gov/accommodations/" TargetMode="External"/><Relationship Id="rId7" Type="http://schemas.openxmlformats.org/officeDocument/2006/relationships/hyperlink" Target="https://www.smartkidswithld.org/getting-help/the-abcs-of-ieps/examples-of-accommodations-modifications/" TargetMode="External"/><Relationship Id="rId8" Type="http://schemas.openxmlformats.org/officeDocument/2006/relationships/hyperlink" Target="http://techaccess.edb.utexas.edu/products.php?scid=28" TargetMode="External"/><Relationship Id="rId9" Type="http://schemas.openxmlformats.org/officeDocument/2006/relationships/hyperlink" Target="https://www.schoolspecialty.com/abilitation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Macintosh Word</Application>
  <DocSecurity>0</DocSecurity>
  <Lines>9</Lines>
  <Paragraphs>2</Paragraphs>
  <ScaleCrop>false</ScaleCrop>
  <Company>獫票楧栮捯洀鉭曮㞱Û뜰⠲쎔딁烊皭〼፥ᙼ䕸忤઱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</cp:revision>
  <dcterms:created xsi:type="dcterms:W3CDTF">2019-01-02T16:21:00Z</dcterms:created>
  <dcterms:modified xsi:type="dcterms:W3CDTF">2019-01-03T22:13:00Z</dcterms:modified>
</cp:coreProperties>
</file>