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34" w:rsidRDefault="00051934" w:rsidP="00051934">
      <w:pPr>
        <w:ind w:left="360"/>
        <w:rPr>
          <w:rFonts w:ascii="Helvetica" w:eastAsia="Times New Roman" w:hAnsi="Helvetica" w:cs="Arial"/>
          <w:u w:val="single"/>
        </w:rPr>
      </w:pPr>
      <w:r w:rsidRPr="00943857">
        <w:rPr>
          <w:rFonts w:ascii="Helvetica" w:eastAsia="Times New Roman" w:hAnsi="Helvetica" w:cs="Arial"/>
          <w:u w:val="single"/>
          <w:shd w:val="clear" w:color="auto" w:fill="FFFFFF"/>
        </w:rPr>
        <w:t>BEHAVIOR</w:t>
      </w:r>
      <w:r w:rsidRPr="00943857">
        <w:rPr>
          <w:rFonts w:ascii="Helvetica" w:eastAsia="Times New Roman" w:hAnsi="Helvetica" w:cs="Arial"/>
          <w:u w:val="single"/>
        </w:rPr>
        <w:t xml:space="preserve"> </w:t>
      </w:r>
    </w:p>
    <w:p w:rsidR="00051934" w:rsidRPr="003D62E0" w:rsidRDefault="00051934" w:rsidP="00051934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Consider what they are trying to communicate with their behavior</w:t>
      </w:r>
    </w:p>
    <w:p w:rsidR="00051934" w:rsidRPr="003D62E0" w:rsidRDefault="00051934" w:rsidP="00051934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 xml:space="preserve">Explore physical needs – Sensory Sensitivity? Vision? Hearing? </w:t>
      </w:r>
    </w:p>
    <w:p w:rsidR="00051934" w:rsidRPr="003D62E0" w:rsidRDefault="00051934" w:rsidP="00051934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Provide routines and transitions that help support positive behavior</w:t>
      </w:r>
    </w:p>
    <w:p w:rsidR="00051934" w:rsidRPr="003D62E0" w:rsidRDefault="00051934" w:rsidP="00051934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Applied Behavior Analysis concepts applied to specific objectives</w:t>
      </w:r>
    </w:p>
    <w:p w:rsidR="00051934" w:rsidRDefault="00051934" w:rsidP="00051934">
      <w:pPr>
        <w:ind w:left="360"/>
        <w:rPr>
          <w:rFonts w:ascii="Helvetica" w:eastAsia="Times New Roman" w:hAnsi="Helvetica" w:cs="Arial"/>
        </w:rPr>
      </w:pPr>
      <w:r w:rsidRPr="00CF1A88">
        <w:rPr>
          <w:rFonts w:ascii="Helvetica" w:eastAsia="Times New Roman" w:hAnsi="Helvetica" w:cs="Arial"/>
        </w:rPr>
        <w:t xml:space="preserve">Empowerment </w:t>
      </w:r>
      <w:r>
        <w:rPr>
          <w:rFonts w:ascii="Helvetica" w:eastAsia="Times New Roman" w:hAnsi="Helvetica" w:cs="Arial"/>
        </w:rPr>
        <w:t>– offering choices and respecting them as much as possible</w:t>
      </w:r>
    </w:p>
    <w:p w:rsidR="00051934" w:rsidRDefault="00051934" w:rsidP="00051934">
      <w:pPr>
        <w:ind w:left="360"/>
        <w:rPr>
          <w:rFonts w:ascii="Helvetica" w:eastAsia="Times New Roman" w:hAnsi="Helvetica" w:cs="Arial"/>
        </w:rPr>
      </w:pPr>
    </w:p>
    <w:p w:rsidR="00051934" w:rsidRDefault="00051934" w:rsidP="00051934">
      <w:pPr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Empowerment – providing opportunities for independence </w:t>
      </w:r>
    </w:p>
    <w:p w:rsidR="00051934" w:rsidRPr="00CF1A88" w:rsidRDefault="00051934" w:rsidP="00051934">
      <w:pPr>
        <w:ind w:left="360"/>
        <w:rPr>
          <w:rFonts w:ascii="Helvetica" w:eastAsia="Times New Roman" w:hAnsi="Helvetica" w:cs="Arial"/>
        </w:rPr>
      </w:pPr>
    </w:p>
    <w:p w:rsidR="00051934" w:rsidRPr="003D62E0" w:rsidRDefault="00051934" w:rsidP="00051934">
      <w:pPr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 xml:space="preserve">Practice in real life – chores, self-care, meals, </w:t>
      </w:r>
      <w:proofErr w:type="gramStart"/>
      <w:r w:rsidRPr="003D62E0">
        <w:rPr>
          <w:rFonts w:ascii="Helvetica" w:eastAsia="Times New Roman" w:hAnsi="Helvetica" w:cs="Arial"/>
        </w:rPr>
        <w:t>outings</w:t>
      </w:r>
      <w:proofErr w:type="gramEnd"/>
    </w:p>
    <w:p w:rsidR="00051934" w:rsidRPr="003D62E0" w:rsidRDefault="00051934" w:rsidP="00051934">
      <w:pPr>
        <w:rPr>
          <w:rFonts w:ascii="Helvetica" w:eastAsia="Times New Roman" w:hAnsi="Helvetica" w:cs="Arial"/>
        </w:rPr>
      </w:pPr>
    </w:p>
    <w:p w:rsidR="00051934" w:rsidRPr="003D62E0" w:rsidRDefault="00051934" w:rsidP="00051934">
      <w:pPr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Focusing on specific, tangible, next steps (achievable goals)</w:t>
      </w:r>
    </w:p>
    <w:p w:rsidR="00051934" w:rsidRPr="003D62E0" w:rsidRDefault="00051934" w:rsidP="00051934">
      <w:pPr>
        <w:rPr>
          <w:rFonts w:ascii="Helvetica" w:eastAsia="Times New Roman" w:hAnsi="Helvetica" w:cs="Arial"/>
        </w:rPr>
      </w:pPr>
    </w:p>
    <w:p w:rsidR="00051934" w:rsidRDefault="00051934" w:rsidP="00051934">
      <w:pPr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Positive Reinforcement</w:t>
      </w:r>
    </w:p>
    <w:p w:rsidR="00051934" w:rsidRPr="003D62E0" w:rsidRDefault="00051934" w:rsidP="00051934">
      <w:pPr>
        <w:ind w:left="360"/>
        <w:rPr>
          <w:rFonts w:ascii="Helvetica" w:eastAsia="Times New Roman" w:hAnsi="Helvetica" w:cs="Arial"/>
        </w:rPr>
      </w:pPr>
    </w:p>
    <w:p w:rsidR="00051934" w:rsidRPr="003D62E0" w:rsidRDefault="00051934" w:rsidP="00051934">
      <w:pPr>
        <w:ind w:left="360"/>
        <w:rPr>
          <w:rFonts w:ascii="Helvetica" w:eastAsia="Times New Roman" w:hAnsi="Helvetica" w:cs="Arial"/>
          <w:shd w:val="clear" w:color="auto" w:fill="FFFFFF"/>
        </w:rPr>
      </w:pPr>
      <w:r w:rsidRPr="003D62E0">
        <w:rPr>
          <w:rFonts w:ascii="Helvetica" w:eastAsia="Times New Roman" w:hAnsi="Helvetica" w:cs="Arial"/>
        </w:rPr>
        <w:t xml:space="preserve">Applying strategies consistently over time and across settings </w:t>
      </w:r>
    </w:p>
    <w:p w:rsidR="00051934" w:rsidRPr="003D62E0" w:rsidRDefault="00051934" w:rsidP="00051934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Practical Parenting Resources</w:t>
      </w:r>
      <w:r w:rsidRPr="003D62E0">
        <w:rPr>
          <w:rFonts w:ascii="Helvetica" w:eastAsia="Times New Roman" w:hAnsi="Helvetica" w:cs="Arial"/>
        </w:rPr>
        <w:t> (i.e. </w:t>
      </w:r>
      <w:r w:rsidRPr="003D62E0">
        <w:rPr>
          <w:rFonts w:ascii="Helvetica" w:eastAsia="Times New Roman" w:hAnsi="Helvetica" w:cs="Arial"/>
          <w:i/>
          <w:iCs/>
        </w:rPr>
        <w:t>There's Got to Be a Better Way</w:t>
      </w:r>
      <w:r w:rsidRPr="003D62E0">
        <w:rPr>
          <w:rFonts w:ascii="Helvetica" w:eastAsia="Times New Roman" w:hAnsi="Helvetica" w:cs="Arial"/>
        </w:rPr>
        <w:t>-Becky Bailey, </w:t>
      </w:r>
      <w:r w:rsidRPr="003D62E0">
        <w:rPr>
          <w:rFonts w:ascii="Helvetica" w:eastAsia="Times New Roman" w:hAnsi="Helvetica" w:cs="Arial"/>
          <w:i/>
          <w:iCs/>
        </w:rPr>
        <w:t>The Explosive Child</w:t>
      </w:r>
      <w:r w:rsidRPr="003D62E0">
        <w:rPr>
          <w:rFonts w:ascii="Helvetica" w:eastAsia="Times New Roman" w:hAnsi="Helvetica" w:cs="Arial"/>
        </w:rPr>
        <w:t>-Dr. Green)</w:t>
      </w:r>
    </w:p>
    <w:p w:rsidR="00051934" w:rsidRPr="003D62E0" w:rsidRDefault="00051934" w:rsidP="00051934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Social Stories and Comic Strip Conversations</w:t>
      </w:r>
    </w:p>
    <w:p w:rsidR="00051934" w:rsidRPr="003D62E0" w:rsidRDefault="00051934" w:rsidP="00051934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Find positive role models and mentors</w:t>
      </w:r>
    </w:p>
    <w:p w:rsidR="00051934" w:rsidRPr="003D62E0" w:rsidRDefault="00051934" w:rsidP="00051934">
      <w:pPr>
        <w:rPr>
          <w:rFonts w:ascii="Helvetica" w:eastAsia="Times New Roman" w:hAnsi="Helvetica" w:cs="Arial"/>
          <w:shd w:val="clear" w:color="auto" w:fill="FFFFFF"/>
        </w:rPr>
      </w:pPr>
    </w:p>
    <w:p w:rsidR="00FC7C2C" w:rsidRDefault="00FC7C2C">
      <w:bookmarkStart w:id="0" w:name="_GoBack"/>
      <w:bookmarkEnd w:id="0"/>
    </w:p>
    <w:sectPr w:rsidR="00FC7C2C" w:rsidSect="00F53A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34"/>
    <w:rsid w:val="00051934"/>
    <w:rsid w:val="00F53A73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ED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Company>獫票楧栮捯洀鉭曮㞱Û뜰⠲쎔딁烊皭〼፥ᙼ䕸忤઱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</cp:revision>
  <dcterms:created xsi:type="dcterms:W3CDTF">2019-01-02T16:15:00Z</dcterms:created>
  <dcterms:modified xsi:type="dcterms:W3CDTF">2019-01-02T16:16:00Z</dcterms:modified>
</cp:coreProperties>
</file>